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1"/>
        <w:gridCol w:w="2924"/>
        <w:gridCol w:w="3411"/>
      </w:tblGrid>
      <w:tr w:rsidR="002F49FC" w:rsidRPr="00C269BA" w:rsidTr="00566B38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2F49FC" w:rsidRPr="00C269BA" w:rsidRDefault="002F49FC" w:rsidP="00E748D6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bookmarkStart w:id="0" w:name="pr2"/>
            <w:bookmarkEnd w:id="0"/>
            <w:r w:rsidRPr="00C269BA">
              <w:rPr>
                <w:rFonts w:ascii="Times New Roman" w:eastAsia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9FC" w:rsidRPr="00C269BA" w:rsidRDefault="002F49FC" w:rsidP="00E748D6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269BA">
              <w:rPr>
                <w:rFonts w:ascii="Times New Roman" w:eastAsia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9FC" w:rsidRPr="00C269BA" w:rsidRDefault="002F49FC" w:rsidP="0054166A">
            <w:pPr>
              <w:spacing w:after="0" w:line="240" w:lineRule="auto"/>
              <w:ind w:firstLine="426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269BA">
              <w:rPr>
                <w:rFonts w:ascii="Times New Roman" w:eastAsia="Times New Roman" w:hAnsi="Times New Roman"/>
                <w:sz w:val="28"/>
                <w:szCs w:val="28"/>
              </w:rPr>
              <w:t xml:space="preserve">Приложение </w:t>
            </w:r>
            <w:r w:rsidR="0054166A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2F49FC" w:rsidRPr="00C269BA" w:rsidTr="00566B38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2F49FC" w:rsidRPr="00C269BA" w:rsidRDefault="002F49FC" w:rsidP="00E748D6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269BA">
              <w:rPr>
                <w:rFonts w:ascii="Times New Roman" w:eastAsia="Times New Roman" w:hAnsi="Times New Roman"/>
                <w:sz w:val="28"/>
                <w:szCs w:val="28"/>
              </w:rPr>
              <w:t> 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9FC" w:rsidRPr="00C269BA" w:rsidRDefault="002F49FC" w:rsidP="00E748D6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269BA">
              <w:rPr>
                <w:rFonts w:ascii="Times New Roman" w:eastAsia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FC" w:rsidRPr="00C269BA" w:rsidRDefault="002F49FC" w:rsidP="00E748D6">
            <w:pPr>
              <w:spacing w:after="0" w:line="240" w:lineRule="auto"/>
              <w:ind w:firstLine="426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2F49FC" w:rsidRPr="00C269BA" w:rsidRDefault="00916B29" w:rsidP="00FD30B8">
      <w:pPr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</w:t>
      </w:r>
    </w:p>
    <w:p w:rsidR="00147F4B" w:rsidRPr="00C269BA" w:rsidRDefault="00147F4B" w:rsidP="00147F4B">
      <w:pPr>
        <w:pStyle w:val="tkNazvanie"/>
        <w:spacing w:before="0" w:after="0" w:line="240" w:lineRule="auto"/>
        <w:ind w:left="0" w:right="0" w:firstLine="426"/>
        <w:rPr>
          <w:rFonts w:ascii="Times New Roman" w:hAnsi="Times New Roman" w:cs="Times New Roman"/>
          <w:sz w:val="28"/>
          <w:szCs w:val="28"/>
          <w:lang w:val="ru-RU"/>
        </w:rPr>
      </w:pPr>
      <w:r w:rsidRPr="00C269BA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373E1B">
        <w:rPr>
          <w:rFonts w:ascii="Times New Roman" w:hAnsi="Times New Roman" w:cs="Times New Roman"/>
          <w:sz w:val="28"/>
          <w:szCs w:val="28"/>
          <w:lang w:val="ru-RU"/>
        </w:rPr>
        <w:t>остав</w:t>
      </w:r>
      <w:r w:rsidRPr="00C269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269BA">
        <w:rPr>
          <w:rFonts w:ascii="Times New Roman" w:hAnsi="Times New Roman" w:cs="Times New Roman"/>
          <w:sz w:val="28"/>
          <w:szCs w:val="28"/>
          <w:lang w:val="ru-RU"/>
        </w:rPr>
        <w:br/>
        <w:t>Координационной комиссии по зеленой экономике</w:t>
      </w:r>
    </w:p>
    <w:p w:rsidR="00147F4B" w:rsidRPr="00C269BA" w:rsidRDefault="00147F4B" w:rsidP="00147F4B">
      <w:pPr>
        <w:pStyle w:val="tkRedakcijaSpisok"/>
        <w:spacing w:after="0" w:line="240" w:lineRule="auto"/>
        <w:ind w:left="0" w:right="0" w:firstLine="426"/>
        <w:rPr>
          <w:rFonts w:ascii="Times New Roman" w:hAnsi="Times New Roman" w:cs="Times New Roman"/>
          <w:sz w:val="28"/>
          <w:szCs w:val="28"/>
          <w:lang w:val="ru-RU"/>
        </w:rPr>
      </w:pPr>
    </w:p>
    <w:p w:rsidR="00147F4B" w:rsidRPr="00C269BA" w:rsidRDefault="00147F4B" w:rsidP="00440F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C269BA">
        <w:rPr>
          <w:rFonts w:ascii="Times New Roman" w:hAnsi="Times New Roman" w:cs="Times New Roman"/>
          <w:sz w:val="28"/>
          <w:szCs w:val="28"/>
          <w:lang w:val="ru-RU"/>
        </w:rPr>
        <w:t>Вице-премьер-министр Кыргызской Республики</w:t>
      </w:r>
      <w:r w:rsidR="00440F71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C269BA">
        <w:rPr>
          <w:rFonts w:ascii="Times New Roman" w:hAnsi="Times New Roman" w:cs="Times New Roman"/>
          <w:sz w:val="28"/>
          <w:szCs w:val="28"/>
          <w:lang w:val="ru-RU"/>
        </w:rPr>
        <w:t xml:space="preserve"> курирующий финансово-</w:t>
      </w:r>
      <w:r w:rsidR="00440F71">
        <w:rPr>
          <w:rFonts w:ascii="Times New Roman" w:hAnsi="Times New Roman" w:cs="Times New Roman"/>
          <w:sz w:val="28"/>
          <w:szCs w:val="28"/>
          <w:lang w:val="ru-RU"/>
        </w:rPr>
        <w:t>экономический блок и инвестиции</w:t>
      </w:r>
      <w:r w:rsidRPr="00C269BA">
        <w:rPr>
          <w:rFonts w:ascii="Times New Roman" w:hAnsi="Times New Roman" w:cs="Times New Roman"/>
          <w:sz w:val="28"/>
          <w:szCs w:val="28"/>
          <w:lang w:val="ru-RU"/>
        </w:rPr>
        <w:t>, председатель Координационной комиссии;</w:t>
      </w:r>
    </w:p>
    <w:p w:rsidR="00147F4B" w:rsidRPr="00C269BA" w:rsidRDefault="00440F71" w:rsidP="00440F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147F4B" w:rsidRPr="00C269BA">
        <w:rPr>
          <w:rFonts w:ascii="Times New Roman" w:hAnsi="Times New Roman" w:cs="Times New Roman"/>
          <w:sz w:val="28"/>
          <w:szCs w:val="28"/>
          <w:lang w:val="ru-RU"/>
        </w:rPr>
        <w:t>инистр экономики Кыргызской Республики, заместитель председателя Координационной комиссии.</w:t>
      </w:r>
    </w:p>
    <w:p w:rsidR="00147F4B" w:rsidRPr="00C269BA" w:rsidRDefault="00147F4B" w:rsidP="00440F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147F4B" w:rsidRPr="00C269BA" w:rsidRDefault="00147F4B" w:rsidP="00440F71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269BA">
        <w:rPr>
          <w:rFonts w:ascii="Times New Roman" w:hAnsi="Times New Roman" w:cs="Times New Roman"/>
          <w:b/>
          <w:sz w:val="28"/>
          <w:szCs w:val="28"/>
          <w:lang w:val="ru-RU"/>
        </w:rPr>
        <w:t>Члены Координационной комиссии:</w:t>
      </w:r>
    </w:p>
    <w:p w:rsidR="008820D9" w:rsidRDefault="008820D9" w:rsidP="00440F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F447D" w:rsidRPr="00C269BA" w:rsidRDefault="00AF447D" w:rsidP="00440F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69BA">
        <w:rPr>
          <w:rFonts w:ascii="Times New Roman" w:hAnsi="Times New Roman"/>
          <w:sz w:val="28"/>
          <w:szCs w:val="28"/>
        </w:rPr>
        <w:t xml:space="preserve">депутат Жогорку Кенеша Кыргызской Республики </w:t>
      </w:r>
      <w:r>
        <w:rPr>
          <w:rFonts w:ascii="Times New Roman" w:hAnsi="Times New Roman"/>
          <w:sz w:val="28"/>
          <w:szCs w:val="28"/>
        </w:rPr>
        <w:t>(по согласованию)</w:t>
      </w:r>
      <w:r w:rsidRPr="00C269BA">
        <w:rPr>
          <w:rFonts w:ascii="Times New Roman" w:hAnsi="Times New Roman"/>
          <w:sz w:val="28"/>
          <w:szCs w:val="28"/>
        </w:rPr>
        <w:t>;</w:t>
      </w:r>
    </w:p>
    <w:p w:rsidR="00147F4B" w:rsidRPr="00C269BA" w:rsidRDefault="00147F4B" w:rsidP="00440F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69BA">
        <w:rPr>
          <w:rFonts w:ascii="Times New Roman" w:hAnsi="Times New Roman"/>
          <w:sz w:val="28"/>
          <w:szCs w:val="28"/>
        </w:rPr>
        <w:t>министр здравоохранения Кыргызской Республики;</w:t>
      </w:r>
    </w:p>
    <w:p w:rsidR="00147F4B" w:rsidRPr="00C269BA" w:rsidRDefault="00147F4B" w:rsidP="00440F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69BA">
        <w:rPr>
          <w:rFonts w:ascii="Times New Roman" w:hAnsi="Times New Roman"/>
          <w:sz w:val="28"/>
          <w:szCs w:val="28"/>
        </w:rPr>
        <w:t>министр сельского хозяйства, пищевой промышленности и мелиорации Кыргызской Республики;</w:t>
      </w:r>
    </w:p>
    <w:p w:rsidR="00147F4B" w:rsidRPr="00C269BA" w:rsidRDefault="00147F4B" w:rsidP="00440F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69BA">
        <w:rPr>
          <w:rFonts w:ascii="Times New Roman" w:hAnsi="Times New Roman"/>
          <w:sz w:val="28"/>
          <w:szCs w:val="28"/>
        </w:rPr>
        <w:t>министр транспорта и дорог Кыргызской Республики;</w:t>
      </w:r>
    </w:p>
    <w:p w:rsidR="00147F4B" w:rsidRPr="00C269BA" w:rsidRDefault="00147F4B" w:rsidP="00440F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69BA">
        <w:rPr>
          <w:rFonts w:ascii="Times New Roman" w:hAnsi="Times New Roman"/>
          <w:sz w:val="28"/>
          <w:szCs w:val="28"/>
        </w:rPr>
        <w:t>министр чрезвычайных ситуаций Кыргызской Республики;</w:t>
      </w:r>
    </w:p>
    <w:p w:rsidR="00147F4B" w:rsidRPr="00C269BA" w:rsidRDefault="00147F4B" w:rsidP="00440F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69BA">
        <w:rPr>
          <w:rFonts w:ascii="Times New Roman" w:hAnsi="Times New Roman"/>
          <w:sz w:val="28"/>
          <w:szCs w:val="28"/>
        </w:rPr>
        <w:t>министр образования и науки Кыргызской Республики;</w:t>
      </w:r>
    </w:p>
    <w:p w:rsidR="00147F4B" w:rsidRPr="00C269BA" w:rsidRDefault="00147F4B" w:rsidP="00440F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69BA">
        <w:rPr>
          <w:rFonts w:ascii="Times New Roman" w:hAnsi="Times New Roman"/>
          <w:sz w:val="28"/>
          <w:szCs w:val="28"/>
        </w:rPr>
        <w:t>министр финансов Кыргызской Республики;</w:t>
      </w:r>
    </w:p>
    <w:p w:rsidR="00147F4B" w:rsidRDefault="00147F4B" w:rsidP="00440F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69BA">
        <w:rPr>
          <w:rFonts w:ascii="Times New Roman" w:hAnsi="Times New Roman"/>
          <w:sz w:val="28"/>
          <w:szCs w:val="28"/>
        </w:rPr>
        <w:t>министр культуры, информации и туризма Кыргызской Республики;</w:t>
      </w:r>
    </w:p>
    <w:p w:rsidR="00AF447D" w:rsidRPr="00C269BA" w:rsidRDefault="00AF447D" w:rsidP="00440F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69BA">
        <w:rPr>
          <w:rFonts w:ascii="Times New Roman" w:hAnsi="Times New Roman"/>
          <w:sz w:val="28"/>
          <w:szCs w:val="28"/>
        </w:rPr>
        <w:t>министр труда и социального развития Кыргызской Республики;</w:t>
      </w:r>
    </w:p>
    <w:p w:rsidR="002176C4" w:rsidRDefault="002176C4" w:rsidP="00440F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69BA">
        <w:rPr>
          <w:rFonts w:ascii="Times New Roman" w:hAnsi="Times New Roman"/>
          <w:sz w:val="28"/>
          <w:szCs w:val="28"/>
        </w:rPr>
        <w:t>председатель Государственного комитета промышленности, энергетики и недропользования Кыргызской Республики;</w:t>
      </w:r>
    </w:p>
    <w:p w:rsidR="008820D9" w:rsidRPr="00C269BA" w:rsidRDefault="008820D9" w:rsidP="00440F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69BA">
        <w:rPr>
          <w:rFonts w:ascii="Times New Roman" w:hAnsi="Times New Roman"/>
          <w:sz w:val="28"/>
          <w:szCs w:val="28"/>
        </w:rPr>
        <w:t>председатель Национального статистического комитета Кыргызской Республики (по согласованию);</w:t>
      </w:r>
      <w:bookmarkStart w:id="1" w:name="_GoBack"/>
      <w:bookmarkEnd w:id="1"/>
    </w:p>
    <w:p w:rsidR="00147F4B" w:rsidRPr="00C269BA" w:rsidRDefault="00147F4B" w:rsidP="00440F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статс-секретарь </w:t>
      </w:r>
      <w:r w:rsidR="000F0A1F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инистерства иностранных дел Кыргызской Республики;</w:t>
      </w:r>
    </w:p>
    <w:p w:rsidR="00147F4B" w:rsidRPr="00C269BA" w:rsidRDefault="00147F4B" w:rsidP="00440F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69BA">
        <w:rPr>
          <w:rFonts w:ascii="Times New Roman" w:hAnsi="Times New Roman"/>
          <w:sz w:val="28"/>
          <w:szCs w:val="28"/>
        </w:rPr>
        <w:t>директор Государственного агентства охраны окружающей среды и лесного хозяйства при Правительстве Кыргызской Республики;</w:t>
      </w:r>
    </w:p>
    <w:p w:rsidR="00AF447D" w:rsidRPr="00C269BA" w:rsidRDefault="00AF447D" w:rsidP="00440F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69BA">
        <w:rPr>
          <w:rFonts w:ascii="Times New Roman" w:hAnsi="Times New Roman"/>
          <w:sz w:val="28"/>
          <w:szCs w:val="28"/>
        </w:rPr>
        <w:t>директор Государственного агентства архитектуры, строительства и жилищно-коммунального хозяйства при Правительстве Кыргызской Республики;</w:t>
      </w:r>
    </w:p>
    <w:p w:rsidR="00AF447D" w:rsidRPr="00C269BA" w:rsidRDefault="00AF447D" w:rsidP="00440F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69BA">
        <w:rPr>
          <w:rFonts w:ascii="Times New Roman" w:hAnsi="Times New Roman"/>
          <w:sz w:val="28"/>
          <w:szCs w:val="28"/>
        </w:rPr>
        <w:t>директор Государственного агентства по делам местного самоуправления и межэтнических отношений при Правительстве Кыргызской Республики;</w:t>
      </w:r>
    </w:p>
    <w:p w:rsidR="00147F4B" w:rsidRPr="00C269BA" w:rsidRDefault="00147F4B" w:rsidP="00440F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69BA">
        <w:rPr>
          <w:rFonts w:ascii="Times New Roman" w:hAnsi="Times New Roman"/>
          <w:sz w:val="28"/>
          <w:szCs w:val="28"/>
        </w:rPr>
        <w:t>директор Государственной инспекции по экологической и технической безопасности при Правительстве Кыргызской Республики;</w:t>
      </w:r>
    </w:p>
    <w:p w:rsidR="00147F4B" w:rsidRDefault="00147F4B" w:rsidP="00440F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69BA">
        <w:rPr>
          <w:rFonts w:ascii="Times New Roman" w:hAnsi="Times New Roman"/>
          <w:sz w:val="28"/>
          <w:szCs w:val="28"/>
        </w:rPr>
        <w:t>директор Агентства по продвижению и защите инвестиций Кыргызской Республики;</w:t>
      </w:r>
    </w:p>
    <w:p w:rsidR="00E53173" w:rsidRPr="00C269BA" w:rsidRDefault="00E53173" w:rsidP="00440F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Центра </w:t>
      </w:r>
      <w:r w:rsidR="00A33E9E">
        <w:rPr>
          <w:rFonts w:ascii="Times New Roman" w:hAnsi="Times New Roman"/>
          <w:sz w:val="28"/>
          <w:szCs w:val="28"/>
        </w:rPr>
        <w:t>по климатическому финансированию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A33E9E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Кыргызской Республики</w:t>
      </w:r>
      <w:r w:rsidR="00CB66D8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47F4B" w:rsidRPr="00C269BA" w:rsidRDefault="00147F4B" w:rsidP="00440F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69BA">
        <w:rPr>
          <w:rFonts w:ascii="Times New Roman" w:hAnsi="Times New Roman"/>
          <w:sz w:val="28"/>
          <w:szCs w:val="28"/>
        </w:rPr>
        <w:lastRenderedPageBreak/>
        <w:t>вице-президент Торгово-промышленной палаты Кыргызской Республики</w:t>
      </w:r>
      <w:r w:rsidR="002176C4">
        <w:rPr>
          <w:rFonts w:ascii="Times New Roman" w:hAnsi="Times New Roman"/>
          <w:sz w:val="28"/>
          <w:szCs w:val="28"/>
        </w:rPr>
        <w:t xml:space="preserve"> (по согласованию)</w:t>
      </w:r>
      <w:r w:rsidRPr="00C269BA">
        <w:rPr>
          <w:rFonts w:ascii="Times New Roman" w:hAnsi="Times New Roman"/>
          <w:sz w:val="28"/>
          <w:szCs w:val="28"/>
        </w:rPr>
        <w:t>;</w:t>
      </w:r>
    </w:p>
    <w:p w:rsidR="00566B38" w:rsidRDefault="00147F4B" w:rsidP="00440F7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269BA">
        <w:rPr>
          <w:rFonts w:ascii="Times New Roman" w:hAnsi="Times New Roman"/>
          <w:sz w:val="28"/>
          <w:szCs w:val="28"/>
        </w:rPr>
        <w:t xml:space="preserve">председатель </w:t>
      </w:r>
      <w:r w:rsidR="00AF447D">
        <w:rPr>
          <w:rFonts w:ascii="Times New Roman" w:hAnsi="Times New Roman"/>
          <w:sz w:val="28"/>
          <w:szCs w:val="28"/>
        </w:rPr>
        <w:t xml:space="preserve">Общественного объединения </w:t>
      </w:r>
      <w:r w:rsidRPr="00C269BA">
        <w:rPr>
          <w:rFonts w:ascii="Times New Roman" w:hAnsi="Times New Roman"/>
          <w:sz w:val="28"/>
          <w:szCs w:val="28"/>
        </w:rPr>
        <w:t>«Альянс за устойчивое развитие»</w:t>
      </w:r>
      <w:r w:rsidR="002176C4">
        <w:rPr>
          <w:rFonts w:ascii="Times New Roman" w:hAnsi="Times New Roman"/>
          <w:sz w:val="28"/>
          <w:szCs w:val="28"/>
        </w:rPr>
        <w:t xml:space="preserve"> (по согласованию)</w:t>
      </w:r>
      <w:r w:rsidRPr="00C269BA">
        <w:rPr>
          <w:rFonts w:ascii="Times New Roman" w:hAnsi="Times New Roman"/>
          <w:sz w:val="28"/>
          <w:szCs w:val="28"/>
        </w:rPr>
        <w:t>.</w:t>
      </w:r>
    </w:p>
    <w:p w:rsidR="008B5E64" w:rsidRPr="00D57231" w:rsidRDefault="008B5E64" w:rsidP="008B5E64">
      <w:pPr>
        <w:tabs>
          <w:tab w:val="left" w:pos="567"/>
          <w:tab w:val="left" w:pos="993"/>
          <w:tab w:val="left" w:pos="1274"/>
        </w:tabs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</w:t>
      </w:r>
    </w:p>
    <w:p w:rsidR="008B5E64" w:rsidRPr="003826A9" w:rsidRDefault="008B5E64" w:rsidP="00440F71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8B5E64" w:rsidRPr="003826A9" w:rsidSect="00952AE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7088" w:rsidRDefault="00A77088" w:rsidP="002F49FC">
      <w:pPr>
        <w:spacing w:after="0" w:line="240" w:lineRule="auto"/>
      </w:pPr>
      <w:r>
        <w:separator/>
      </w:r>
    </w:p>
  </w:endnote>
  <w:endnote w:type="continuationSeparator" w:id="0">
    <w:p w:rsidR="00A77088" w:rsidRDefault="00A77088" w:rsidP="002F4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7088" w:rsidRDefault="00A77088" w:rsidP="002F49FC">
      <w:pPr>
        <w:spacing w:after="0" w:line="240" w:lineRule="auto"/>
      </w:pPr>
      <w:r>
        <w:separator/>
      </w:r>
    </w:p>
  </w:footnote>
  <w:footnote w:type="continuationSeparator" w:id="0">
    <w:p w:rsidR="00A77088" w:rsidRDefault="00A77088" w:rsidP="002F49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9FC"/>
    <w:rsid w:val="00020252"/>
    <w:rsid w:val="00024238"/>
    <w:rsid w:val="0005301E"/>
    <w:rsid w:val="0007680B"/>
    <w:rsid w:val="0008016A"/>
    <w:rsid w:val="000B5FA4"/>
    <w:rsid w:val="000C1BEB"/>
    <w:rsid w:val="000D5CCD"/>
    <w:rsid w:val="000F0A1F"/>
    <w:rsid w:val="000F266C"/>
    <w:rsid w:val="001303CF"/>
    <w:rsid w:val="00147F4B"/>
    <w:rsid w:val="001A2A85"/>
    <w:rsid w:val="001A6D65"/>
    <w:rsid w:val="001B1AC5"/>
    <w:rsid w:val="001B4C60"/>
    <w:rsid w:val="001E2BB7"/>
    <w:rsid w:val="001F19DB"/>
    <w:rsid w:val="00216D0F"/>
    <w:rsid w:val="002176C4"/>
    <w:rsid w:val="00226050"/>
    <w:rsid w:val="00252025"/>
    <w:rsid w:val="002706B6"/>
    <w:rsid w:val="002712C4"/>
    <w:rsid w:val="002A145A"/>
    <w:rsid w:val="002B3CE2"/>
    <w:rsid w:val="002F49FC"/>
    <w:rsid w:val="00333935"/>
    <w:rsid w:val="00337DFE"/>
    <w:rsid w:val="003605D9"/>
    <w:rsid w:val="00373E1B"/>
    <w:rsid w:val="003826A9"/>
    <w:rsid w:val="00440F71"/>
    <w:rsid w:val="00442382"/>
    <w:rsid w:val="004452DD"/>
    <w:rsid w:val="004A3C29"/>
    <w:rsid w:val="004A55C7"/>
    <w:rsid w:val="004B5647"/>
    <w:rsid w:val="004B7890"/>
    <w:rsid w:val="004F1B9F"/>
    <w:rsid w:val="0054166A"/>
    <w:rsid w:val="00561890"/>
    <w:rsid w:val="00566B38"/>
    <w:rsid w:val="005B1372"/>
    <w:rsid w:val="005E39C7"/>
    <w:rsid w:val="005E4953"/>
    <w:rsid w:val="0060473D"/>
    <w:rsid w:val="00607D0E"/>
    <w:rsid w:val="0063554A"/>
    <w:rsid w:val="0064311B"/>
    <w:rsid w:val="00646BE3"/>
    <w:rsid w:val="00654E0D"/>
    <w:rsid w:val="00663EAD"/>
    <w:rsid w:val="006A0D5C"/>
    <w:rsid w:val="0070491B"/>
    <w:rsid w:val="00710B06"/>
    <w:rsid w:val="00720627"/>
    <w:rsid w:val="00732C44"/>
    <w:rsid w:val="00795668"/>
    <w:rsid w:val="0079618A"/>
    <w:rsid w:val="007F4273"/>
    <w:rsid w:val="00843AA1"/>
    <w:rsid w:val="008820D9"/>
    <w:rsid w:val="00885E91"/>
    <w:rsid w:val="008A570D"/>
    <w:rsid w:val="008B5E64"/>
    <w:rsid w:val="008D64E7"/>
    <w:rsid w:val="008F2169"/>
    <w:rsid w:val="008F5837"/>
    <w:rsid w:val="00904817"/>
    <w:rsid w:val="00907B76"/>
    <w:rsid w:val="00911AB6"/>
    <w:rsid w:val="00916B29"/>
    <w:rsid w:val="00950A2C"/>
    <w:rsid w:val="00952AE9"/>
    <w:rsid w:val="009B4991"/>
    <w:rsid w:val="00A07CF5"/>
    <w:rsid w:val="00A1572C"/>
    <w:rsid w:val="00A17106"/>
    <w:rsid w:val="00A25A1C"/>
    <w:rsid w:val="00A33E9E"/>
    <w:rsid w:val="00A5479A"/>
    <w:rsid w:val="00A66604"/>
    <w:rsid w:val="00A77088"/>
    <w:rsid w:val="00A95135"/>
    <w:rsid w:val="00AA7D9A"/>
    <w:rsid w:val="00AB76D0"/>
    <w:rsid w:val="00AF447D"/>
    <w:rsid w:val="00B0421D"/>
    <w:rsid w:val="00B271B4"/>
    <w:rsid w:val="00B61F8E"/>
    <w:rsid w:val="00B77D3C"/>
    <w:rsid w:val="00BA2C04"/>
    <w:rsid w:val="00BB4DD5"/>
    <w:rsid w:val="00BD4506"/>
    <w:rsid w:val="00BE10A7"/>
    <w:rsid w:val="00BF51F0"/>
    <w:rsid w:val="00C244E2"/>
    <w:rsid w:val="00C269BA"/>
    <w:rsid w:val="00C35F02"/>
    <w:rsid w:val="00C8436E"/>
    <w:rsid w:val="00CB66D8"/>
    <w:rsid w:val="00CC07FE"/>
    <w:rsid w:val="00CC664B"/>
    <w:rsid w:val="00CF105C"/>
    <w:rsid w:val="00CF421D"/>
    <w:rsid w:val="00D375D6"/>
    <w:rsid w:val="00D51DC8"/>
    <w:rsid w:val="00D51E01"/>
    <w:rsid w:val="00D845AC"/>
    <w:rsid w:val="00D915EE"/>
    <w:rsid w:val="00DB0E40"/>
    <w:rsid w:val="00DD6EEA"/>
    <w:rsid w:val="00DE5A09"/>
    <w:rsid w:val="00DF2BB3"/>
    <w:rsid w:val="00E10103"/>
    <w:rsid w:val="00E110F5"/>
    <w:rsid w:val="00E11C4E"/>
    <w:rsid w:val="00E216D0"/>
    <w:rsid w:val="00E37364"/>
    <w:rsid w:val="00E453DA"/>
    <w:rsid w:val="00E53173"/>
    <w:rsid w:val="00E748D6"/>
    <w:rsid w:val="00E86BDA"/>
    <w:rsid w:val="00ED65BB"/>
    <w:rsid w:val="00EF06B1"/>
    <w:rsid w:val="00EF763B"/>
    <w:rsid w:val="00EF7739"/>
    <w:rsid w:val="00F16F67"/>
    <w:rsid w:val="00F172A3"/>
    <w:rsid w:val="00F72E1E"/>
    <w:rsid w:val="00F77AAF"/>
    <w:rsid w:val="00F83F4D"/>
    <w:rsid w:val="00FD30B8"/>
    <w:rsid w:val="00FE1CA3"/>
    <w:rsid w:val="00FE6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E7DBB6-D5FC-4D78-90F6-11373BE89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9FC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9FC"/>
    <w:pPr>
      <w:ind w:left="720"/>
      <w:contextualSpacing/>
    </w:pPr>
    <w:rPr>
      <w:rFonts w:asciiTheme="minorHAnsi" w:eastAsiaTheme="minorEastAsia" w:hAnsiTheme="minorHAnsi" w:cstheme="minorBidi"/>
    </w:rPr>
  </w:style>
  <w:style w:type="character" w:styleId="a4">
    <w:name w:val="Hyperlink"/>
    <w:basedOn w:val="a0"/>
    <w:uiPriority w:val="99"/>
    <w:unhideWhenUsed/>
    <w:rsid w:val="002F49FC"/>
    <w:rPr>
      <w:color w:val="0000FF" w:themeColor="hyperlink"/>
      <w:u w:val="single"/>
    </w:rPr>
  </w:style>
  <w:style w:type="paragraph" w:customStyle="1" w:styleId="tkTekst">
    <w:name w:val="_Текст обычный (tkTekst)"/>
    <w:basedOn w:val="a"/>
    <w:rsid w:val="002F49F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tkRedakcijaSpisok">
    <w:name w:val="_В редакции список (tkRedakcijaSpisok)"/>
    <w:basedOn w:val="a"/>
    <w:rsid w:val="002F49FC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val="en-US" w:eastAsia="en-US"/>
    </w:rPr>
  </w:style>
  <w:style w:type="paragraph" w:customStyle="1" w:styleId="tkNazvanie">
    <w:name w:val="_Название (tkNazvanie)"/>
    <w:basedOn w:val="a"/>
    <w:rsid w:val="002F49F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2F49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49FC"/>
    <w:rPr>
      <w:rFonts w:ascii="Calibri" w:eastAsia="Calibri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2F49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49FC"/>
    <w:rPr>
      <w:rFonts w:ascii="Calibri" w:eastAsia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D6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D6EEA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8FEA6-D22D-41AD-B1F6-0E4398497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Жазгуль ИЖД. Иманкулова</dc:creator>
  <cp:lastModifiedBy>Приком-й сотрудник эконом  1</cp:lastModifiedBy>
  <cp:revision>11</cp:revision>
  <cp:lastPrinted>2019-08-02T05:28:00Z</cp:lastPrinted>
  <dcterms:created xsi:type="dcterms:W3CDTF">2019-07-17T11:56:00Z</dcterms:created>
  <dcterms:modified xsi:type="dcterms:W3CDTF">2019-08-02T05:31:00Z</dcterms:modified>
</cp:coreProperties>
</file>